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27" w:rsidRDefault="00BC0527" w:rsidP="00BC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 w:rsidRPr="0002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9 КЛ. ПО ФГОС </w:t>
      </w:r>
      <w:proofErr w:type="gramStart"/>
      <w:r w:rsidRPr="00025C59">
        <w:rPr>
          <w:rFonts w:ascii="Times New Roman" w:eastAsia="Times New Roman" w:hAnsi="Times New Roman" w:cs="Times New Roman"/>
          <w:sz w:val="24"/>
          <w:szCs w:val="24"/>
          <w:lang w:eastAsia="ru-RU"/>
        </w:rPr>
        <w:t>( к</w:t>
      </w:r>
      <w:proofErr w:type="gramEnd"/>
      <w:r w:rsidRPr="0002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учебнику О.С. Габриеляна)</w:t>
      </w:r>
    </w:p>
    <w:p w:rsidR="00BC0527" w:rsidRDefault="00BC0527" w:rsidP="00BC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27" w:rsidRPr="00BC0527" w:rsidRDefault="00BC0527" w:rsidP="00BC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</w:t>
      </w:r>
      <w:proofErr w:type="gramStart"/>
      <w:r w:rsidRPr="00BC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 на</w:t>
      </w:r>
      <w:proofErr w:type="gramEnd"/>
      <w:r w:rsidRPr="00BC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химии в 9 классе отводится 2 часа в неделю, 68 часов в год. </w:t>
      </w:r>
    </w:p>
    <w:p w:rsidR="00BC0527" w:rsidRPr="00BC0527" w:rsidRDefault="00BC0527" w:rsidP="00BC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27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BC0527" w:rsidRPr="00BC0527" w:rsidRDefault="00BC0527" w:rsidP="00BC052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учебного предмета «Химия»</w:t>
      </w:r>
    </w:p>
    <w:p w:rsidR="00BC0527" w:rsidRPr="00BC0527" w:rsidRDefault="00BC0527" w:rsidP="00BC052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учебного предмета в учебном плане</w:t>
      </w:r>
    </w:p>
    <w:p w:rsidR="00BC0527" w:rsidRPr="00BC0527" w:rsidRDefault="00BC0527" w:rsidP="00BC0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промежуточной и итоговой аттестации </w:t>
      </w:r>
    </w:p>
    <w:p w:rsidR="00BC0527" w:rsidRPr="00BC0527" w:rsidRDefault="00BC0527" w:rsidP="00BC0527">
      <w:pPr>
        <w:pStyle w:val="a3"/>
        <w:numPr>
          <w:ilvl w:val="0"/>
          <w:numId w:val="1"/>
        </w:numPr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  <w:r w:rsidRPr="00BC0527">
        <w:rPr>
          <w:rFonts w:ascii="Times New Roman" w:eastAsia="Arial" w:hAnsi="Times New Roman" w:cs="Times New Roman"/>
          <w:bCs/>
          <w:sz w:val="24"/>
          <w:szCs w:val="24"/>
        </w:rPr>
        <w:t>Тематическое планирование учебного материала\</w:t>
      </w:r>
    </w:p>
    <w:p w:rsidR="00BC0527" w:rsidRPr="00BC0527" w:rsidRDefault="00BC0527" w:rsidP="00BC052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курса</w:t>
      </w:r>
    </w:p>
    <w:p w:rsidR="00BC0527" w:rsidRPr="00BC0527" w:rsidRDefault="00BC0527" w:rsidP="00BC052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</w:t>
      </w:r>
    </w:p>
    <w:p w:rsidR="00BC0527" w:rsidRPr="00BC0527" w:rsidRDefault="00BC0527" w:rsidP="00BC05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0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методическое обеспечение</w:t>
      </w:r>
    </w:p>
    <w:p w:rsidR="00BD7814" w:rsidRDefault="00BD7814"/>
    <w:sectPr w:rsidR="00BD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7BED"/>
    <w:multiLevelType w:val="hybridMultilevel"/>
    <w:tmpl w:val="79EA988C"/>
    <w:lvl w:ilvl="0" w:tplc="18EC7A3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33"/>
    <w:rsid w:val="00380333"/>
    <w:rsid w:val="00BC0527"/>
    <w:rsid w:val="00B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9105"/>
  <w15:chartTrackingRefBased/>
  <w15:docId w15:val="{F6E787A0-5953-4CB1-91FD-920C784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2</cp:revision>
  <dcterms:created xsi:type="dcterms:W3CDTF">2019-10-28T03:29:00Z</dcterms:created>
  <dcterms:modified xsi:type="dcterms:W3CDTF">2019-10-28T03:30:00Z</dcterms:modified>
</cp:coreProperties>
</file>