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44" w:rsidRDefault="007E5044" w:rsidP="007E5044">
      <w:pPr>
        <w:pStyle w:val="ConsPlusNormal"/>
        <w:widowControl/>
        <w:ind w:left="4248" w:firstLine="708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7E5044" w:rsidRDefault="007E5044" w:rsidP="007E5044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7E5044" w:rsidRDefault="007E5044" w:rsidP="007E5044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7E5044" w:rsidRDefault="007E5044" w:rsidP="007E504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7E5044" w:rsidRDefault="007E5044" w:rsidP="007E5044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</w:p>
    <w:p w:rsidR="007E5044" w:rsidRDefault="007E5044" w:rsidP="007E5044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   общеобразовательная школа»</w:t>
      </w:r>
    </w:p>
    <w:p w:rsidR="00D57815" w:rsidRDefault="00D57815" w:rsidP="001213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7815" w:rsidRDefault="00D57815" w:rsidP="00D578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1D51" w:rsidRPr="008D1D51" w:rsidRDefault="008D1D51" w:rsidP="008D1D5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8D1D51">
        <w:rPr>
          <w:rFonts w:ascii="Times New Roman" w:hAnsi="Times New Roman" w:cs="Times New Roman"/>
          <w:spacing w:val="-10"/>
          <w:sz w:val="28"/>
          <w:szCs w:val="28"/>
        </w:rPr>
        <w:t>Размер персональных выплат руководителям</w:t>
      </w:r>
      <w:r w:rsidR="00186226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8D1D51">
        <w:rPr>
          <w:rFonts w:ascii="Times New Roman" w:hAnsi="Times New Roman" w:cs="Times New Roman"/>
          <w:spacing w:val="-10"/>
          <w:sz w:val="28"/>
          <w:szCs w:val="28"/>
        </w:rPr>
        <w:t xml:space="preserve"> и</w:t>
      </w:r>
      <w:r w:rsidR="00186226">
        <w:rPr>
          <w:rFonts w:ascii="Times New Roman" w:hAnsi="Times New Roman" w:cs="Times New Roman"/>
          <w:spacing w:val="-10"/>
          <w:sz w:val="28"/>
          <w:szCs w:val="28"/>
        </w:rPr>
        <w:t>х</w:t>
      </w:r>
      <w:r w:rsidRPr="008D1D51">
        <w:rPr>
          <w:rFonts w:ascii="Times New Roman" w:hAnsi="Times New Roman" w:cs="Times New Roman"/>
          <w:spacing w:val="-10"/>
          <w:sz w:val="28"/>
          <w:szCs w:val="28"/>
        </w:rPr>
        <w:t xml:space="preserve"> заместителям муниципальных бюджетных и казенных </w:t>
      </w:r>
      <w:r w:rsidR="00527D67" w:rsidRPr="008D1D51">
        <w:rPr>
          <w:rFonts w:ascii="Times New Roman" w:hAnsi="Times New Roman" w:cs="Times New Roman"/>
          <w:spacing w:val="-10"/>
          <w:sz w:val="28"/>
          <w:szCs w:val="28"/>
        </w:rPr>
        <w:t xml:space="preserve">образовательных </w:t>
      </w:r>
      <w:r w:rsidRPr="008D1D51">
        <w:rPr>
          <w:rFonts w:ascii="Times New Roman" w:hAnsi="Times New Roman" w:cs="Times New Roman"/>
          <w:spacing w:val="-10"/>
          <w:sz w:val="28"/>
          <w:szCs w:val="28"/>
        </w:rPr>
        <w:t>учреждений Назаровского района</w:t>
      </w:r>
    </w:p>
    <w:tbl>
      <w:tblPr>
        <w:tblpPr w:leftFromText="180" w:rightFromText="180" w:vertAnchor="text" w:horzAnchor="margin" w:tblpX="-494" w:tblpY="86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7"/>
        <w:gridCol w:w="2268"/>
      </w:tblGrid>
      <w:tr w:rsidR="008D1D51" w:rsidRPr="008D1D51" w:rsidTr="008D1D51">
        <w:trPr>
          <w:trHeight w:val="706"/>
        </w:trPr>
        <w:tc>
          <w:tcPr>
            <w:tcW w:w="710" w:type="dxa"/>
            <w:vAlign w:val="center"/>
          </w:tcPr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7" w:type="dxa"/>
            <w:vAlign w:val="center"/>
          </w:tcPr>
          <w:p w:rsidR="008D1D51" w:rsidRPr="008D1D51" w:rsidRDefault="008D1D51" w:rsidP="008D1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Виды и условия персональных выплат</w:t>
            </w:r>
          </w:p>
        </w:tc>
        <w:tc>
          <w:tcPr>
            <w:tcW w:w="2268" w:type="dxa"/>
          </w:tcPr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Предельный р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азмер к окладу (должностному окладу), ставке заработной платы</w:t>
            </w:r>
            <w:r w:rsidR="00BB6EA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BB6EA9" w:rsidRPr="008D1D51">
              <w:rPr>
                <w:rFonts w:ascii="Times New Roman" w:hAnsi="Times New Roman" w:cs="Times New Roman"/>
                <w:sz w:val="28"/>
                <w:szCs w:val="28"/>
              </w:rPr>
              <w:t>*&gt;</w:t>
            </w:r>
          </w:p>
        </w:tc>
      </w:tr>
      <w:tr w:rsidR="00BB6EA9" w:rsidRPr="008D1D51" w:rsidTr="00BB6EA9">
        <w:trPr>
          <w:trHeight w:val="467"/>
        </w:trPr>
        <w:tc>
          <w:tcPr>
            <w:tcW w:w="710" w:type="dxa"/>
            <w:vAlign w:val="center"/>
          </w:tcPr>
          <w:p w:rsidR="00BB6EA9" w:rsidRDefault="00BB6EA9" w:rsidP="008D1D51">
            <w:pPr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B6EA9" w:rsidRDefault="00BB6EA9" w:rsidP="00BB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сложность, напряженность и особый режим работы:</w:t>
            </w:r>
          </w:p>
        </w:tc>
        <w:tc>
          <w:tcPr>
            <w:tcW w:w="2268" w:type="dxa"/>
          </w:tcPr>
          <w:p w:rsidR="00BB6EA9" w:rsidRDefault="00BB6EA9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A9" w:rsidRPr="008D1D51" w:rsidTr="008D1D51">
        <w:trPr>
          <w:trHeight w:val="1827"/>
        </w:trPr>
        <w:tc>
          <w:tcPr>
            <w:tcW w:w="710" w:type="dxa"/>
            <w:vMerge w:val="restart"/>
            <w:vAlign w:val="center"/>
          </w:tcPr>
          <w:p w:rsidR="00BB6EA9" w:rsidRPr="008D1D51" w:rsidRDefault="00BB6EA9" w:rsidP="008D1D51">
            <w:pPr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087" w:type="dxa"/>
          </w:tcPr>
          <w:p w:rsidR="00BB6EA9" w:rsidRDefault="00BB6EA9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филиалов:</w:t>
            </w:r>
          </w:p>
          <w:p w:rsidR="00BB6EA9" w:rsidRPr="008D1D51" w:rsidRDefault="00BB6EA9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(включительно)</w:t>
            </w:r>
          </w:p>
          <w:p w:rsidR="00BB6EA9" w:rsidRPr="008D1D51" w:rsidRDefault="00BB6EA9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3-х</w:t>
            </w:r>
          </w:p>
        </w:tc>
        <w:tc>
          <w:tcPr>
            <w:tcW w:w="2268" w:type="dxa"/>
          </w:tcPr>
          <w:p w:rsidR="00BB6EA9" w:rsidRDefault="00BB6EA9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A9" w:rsidRPr="008D1D51" w:rsidRDefault="00BB6EA9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BB6EA9" w:rsidRPr="008D1D51" w:rsidRDefault="00BB6EA9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BB6EA9" w:rsidRPr="008D1D51" w:rsidTr="00025652">
        <w:trPr>
          <w:trHeight w:val="1251"/>
        </w:trPr>
        <w:tc>
          <w:tcPr>
            <w:tcW w:w="710" w:type="dxa"/>
            <w:vMerge/>
            <w:vAlign w:val="center"/>
          </w:tcPr>
          <w:p w:rsidR="00BB6EA9" w:rsidRDefault="00BB6EA9" w:rsidP="008D1D51">
            <w:pPr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B6EA9" w:rsidRDefault="00BB6EA9" w:rsidP="000256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обеспечение централизации учетных работ, внедрение передовых форм и методов учета, усиление контрольных функций</w:t>
            </w:r>
            <w:r w:rsidR="00025652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</w:t>
            </w:r>
          </w:p>
        </w:tc>
        <w:tc>
          <w:tcPr>
            <w:tcW w:w="2268" w:type="dxa"/>
            <w:vAlign w:val="center"/>
          </w:tcPr>
          <w:p w:rsidR="00BB6EA9" w:rsidRDefault="00BB6EA9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8D1D51" w:rsidRPr="008D1D51" w:rsidTr="00BB6EA9">
        <w:trPr>
          <w:trHeight w:val="454"/>
        </w:trPr>
        <w:tc>
          <w:tcPr>
            <w:tcW w:w="710" w:type="dxa"/>
            <w:vMerge w:val="restart"/>
            <w:vAlign w:val="center"/>
          </w:tcPr>
          <w:p w:rsidR="008D1D51" w:rsidRPr="008D1D51" w:rsidRDefault="00BB6EA9" w:rsidP="008D1D51">
            <w:pPr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D51" w:rsidRPr="008D1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выплата за 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работы в занимаемой должности&lt;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B6E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268" w:type="dxa"/>
            <w:vAlign w:val="center"/>
          </w:tcPr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51" w:rsidRPr="008D1D51" w:rsidTr="00BB6EA9">
        <w:trPr>
          <w:trHeight w:val="706"/>
        </w:trPr>
        <w:tc>
          <w:tcPr>
            <w:tcW w:w="710" w:type="dxa"/>
            <w:vMerge/>
            <w:vAlign w:val="center"/>
          </w:tcPr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при наличии ученой степени кандидата наук, культурологии, искусствоведения &lt;**</w:t>
            </w:r>
            <w:r w:rsidR="00BC7C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при наличии ученой степени доктора наук, культурологии, искусствоведения &lt;**</w:t>
            </w:r>
            <w:r w:rsidR="00BC7C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 xml:space="preserve"> начина</w:t>
            </w:r>
            <w:r w:rsidR="00BB6EA9">
              <w:rPr>
                <w:rFonts w:ascii="Times New Roman" w:hAnsi="Times New Roman" w:cs="Times New Roman"/>
                <w:sz w:val="28"/>
                <w:szCs w:val="28"/>
              </w:rPr>
              <w:t xml:space="preserve">ющегося со слова «Заслуженный» 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&lt;**</w:t>
            </w:r>
            <w:r w:rsidR="00BB6E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звания, начинающегося со слова «народный» &lt;**</w:t>
            </w:r>
            <w:r w:rsidR="00BB6E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268" w:type="dxa"/>
            <w:vAlign w:val="center"/>
          </w:tcPr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BB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8D1D51" w:rsidRPr="008D1D51" w:rsidTr="00BC7C11">
        <w:trPr>
          <w:trHeight w:val="4877"/>
        </w:trPr>
        <w:tc>
          <w:tcPr>
            <w:tcW w:w="710" w:type="dxa"/>
            <w:vMerge/>
            <w:vAlign w:val="center"/>
          </w:tcPr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  <w:r w:rsidR="00BB6EA9" w:rsidRPr="008D1D51">
              <w:rPr>
                <w:rFonts w:ascii="Times New Roman" w:hAnsi="Times New Roman" w:cs="Times New Roman"/>
                <w:sz w:val="28"/>
                <w:szCs w:val="28"/>
              </w:rPr>
              <w:t>&lt;**</w:t>
            </w:r>
            <w:r w:rsidR="00BB6E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B6EA9"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при наличии ученой степени кандидата наук, культурологии, искусствоведения &lt;**</w:t>
            </w:r>
            <w:r w:rsidR="00BB6E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при наличии ученой степени доктора наук, культурологии, искусствоведения &lt;**</w:t>
            </w:r>
            <w:r w:rsidR="00BB6E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 xml:space="preserve"> начина</w:t>
            </w:r>
            <w:r w:rsidR="00BB6EA9">
              <w:rPr>
                <w:rFonts w:ascii="Times New Roman" w:hAnsi="Times New Roman" w:cs="Times New Roman"/>
                <w:sz w:val="28"/>
                <w:szCs w:val="28"/>
              </w:rPr>
              <w:t xml:space="preserve">ющегося со слова «Заслуженный» 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&lt;**</w:t>
            </w:r>
            <w:r w:rsidR="00BB6E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звания, начинающегося со слова «народный»  &lt;**</w:t>
            </w:r>
            <w:r w:rsidR="00BC7C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268" w:type="dxa"/>
          </w:tcPr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8D1D51" w:rsidRPr="008D1D51" w:rsidTr="008D1D51">
        <w:trPr>
          <w:trHeight w:val="706"/>
        </w:trPr>
        <w:tc>
          <w:tcPr>
            <w:tcW w:w="710" w:type="dxa"/>
            <w:vMerge/>
            <w:vAlign w:val="center"/>
          </w:tcPr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D1D51" w:rsidRPr="008D1D51" w:rsidRDefault="008D1D51" w:rsidP="008D1D51">
            <w:pPr>
              <w:tabs>
                <w:tab w:val="center" w:pos="34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 xml:space="preserve">свыше 10 лет </w:t>
            </w:r>
            <w:r w:rsidR="00BC7C11" w:rsidRPr="008D1D51">
              <w:rPr>
                <w:rFonts w:ascii="Times New Roman" w:hAnsi="Times New Roman" w:cs="Times New Roman"/>
                <w:sz w:val="28"/>
                <w:szCs w:val="28"/>
              </w:rPr>
              <w:t>&lt;**</w:t>
            </w:r>
            <w:r w:rsidR="00BC7C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C7C11"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1D51" w:rsidRPr="008D1D51" w:rsidRDefault="008D1D51" w:rsidP="008D1D51">
            <w:pPr>
              <w:tabs>
                <w:tab w:val="center" w:pos="34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ученой степени кандидата наук, культурологии, искусствоведения &lt;**</w:t>
            </w:r>
            <w:r w:rsidR="00BC7C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при наличии ученой степени доктора наук, культурологии, искусствоведения  &lt;**</w:t>
            </w:r>
            <w:r w:rsidR="00BC7C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 xml:space="preserve"> начина</w:t>
            </w:r>
            <w:r w:rsidR="00BC7C11">
              <w:rPr>
                <w:rFonts w:ascii="Times New Roman" w:hAnsi="Times New Roman" w:cs="Times New Roman"/>
                <w:sz w:val="28"/>
                <w:szCs w:val="28"/>
              </w:rPr>
              <w:t xml:space="preserve">ющегося со слова «Заслуженный» 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&lt;**</w:t>
            </w:r>
            <w:r w:rsidR="00BC7C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звания, начинающегося со слова «народный» &lt;**</w:t>
            </w:r>
            <w:r w:rsidR="00BC7C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268" w:type="dxa"/>
          </w:tcPr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 xml:space="preserve">40% </w:t>
            </w: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1" w:rsidRPr="008D1D51" w:rsidRDefault="008D1D51" w:rsidP="008D1D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841A22" w:rsidRDefault="008D1D51" w:rsidP="008D1D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D51">
        <w:rPr>
          <w:rFonts w:ascii="Times New Roman" w:hAnsi="Times New Roman" w:cs="Times New Roman"/>
          <w:sz w:val="28"/>
          <w:szCs w:val="28"/>
        </w:rPr>
        <w:t>&lt;*&gt;</w:t>
      </w:r>
      <w:r w:rsidR="005A4867">
        <w:rPr>
          <w:rFonts w:ascii="Times New Roman" w:hAnsi="Times New Roman" w:cs="Times New Roman"/>
          <w:sz w:val="28"/>
          <w:szCs w:val="28"/>
        </w:rPr>
        <w:t>Без учета повышающих коэффициентов.</w:t>
      </w:r>
    </w:p>
    <w:p w:rsidR="008D1D51" w:rsidRPr="008D1D51" w:rsidRDefault="008D1D51" w:rsidP="008D1D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D51">
        <w:rPr>
          <w:rFonts w:ascii="Times New Roman" w:hAnsi="Times New Roman" w:cs="Times New Roman"/>
          <w:sz w:val="28"/>
          <w:szCs w:val="28"/>
        </w:rPr>
        <w:t>&lt;**&gt;</w:t>
      </w:r>
      <w:r w:rsidR="005A4867">
        <w:rPr>
          <w:rFonts w:ascii="Times New Roman" w:hAnsi="Times New Roman" w:cs="Times New Roman"/>
          <w:sz w:val="28"/>
          <w:szCs w:val="28"/>
        </w:rPr>
        <w:t>Размеры выплат при наличии одновременно почетного звания и ученой степени суммируются.</w:t>
      </w:r>
    </w:p>
    <w:p w:rsidR="00CD03C0" w:rsidRDefault="005A4867">
      <w:r w:rsidRPr="008D1D51">
        <w:rPr>
          <w:rFonts w:ascii="Times New Roman" w:hAnsi="Times New Roman" w:cs="Times New Roman"/>
          <w:sz w:val="28"/>
          <w:szCs w:val="28"/>
        </w:rPr>
        <w:t>&lt;**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D1D5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при условии соответствия занимаемой должности, почетного звания, ученой степени профилю учреждения или профилю педагогической деятельности (преподаваемых дисциплин).</w:t>
      </w:r>
    </w:p>
    <w:sectPr w:rsidR="00CD03C0" w:rsidSect="007E50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15"/>
    <w:rsid w:val="000011A4"/>
    <w:rsid w:val="00003C78"/>
    <w:rsid w:val="0000690F"/>
    <w:rsid w:val="0001386E"/>
    <w:rsid w:val="00025652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B6F32"/>
    <w:rsid w:val="000C6563"/>
    <w:rsid w:val="000D09CB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135D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86226"/>
    <w:rsid w:val="00192F4D"/>
    <w:rsid w:val="001A0286"/>
    <w:rsid w:val="001A12B0"/>
    <w:rsid w:val="001A2595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866"/>
    <w:rsid w:val="00370D35"/>
    <w:rsid w:val="00375A28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74EC"/>
    <w:rsid w:val="003E1D2D"/>
    <w:rsid w:val="003E26E9"/>
    <w:rsid w:val="003E70A6"/>
    <w:rsid w:val="003E73B7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2D0E"/>
    <w:rsid w:val="00435324"/>
    <w:rsid w:val="004418C3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27D67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4867"/>
    <w:rsid w:val="005A5861"/>
    <w:rsid w:val="005A659C"/>
    <w:rsid w:val="005B150D"/>
    <w:rsid w:val="005D0F21"/>
    <w:rsid w:val="005D145E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75BE"/>
    <w:rsid w:val="00621295"/>
    <w:rsid w:val="0062259B"/>
    <w:rsid w:val="006239F4"/>
    <w:rsid w:val="00650556"/>
    <w:rsid w:val="006636C4"/>
    <w:rsid w:val="00665EE9"/>
    <w:rsid w:val="0066712D"/>
    <w:rsid w:val="00671609"/>
    <w:rsid w:val="00673824"/>
    <w:rsid w:val="00675958"/>
    <w:rsid w:val="00676785"/>
    <w:rsid w:val="00677B98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E339E"/>
    <w:rsid w:val="006E4701"/>
    <w:rsid w:val="006E705D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43277"/>
    <w:rsid w:val="007529F2"/>
    <w:rsid w:val="00777935"/>
    <w:rsid w:val="007823F9"/>
    <w:rsid w:val="007864D8"/>
    <w:rsid w:val="00794102"/>
    <w:rsid w:val="00795E99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E5044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1A22"/>
    <w:rsid w:val="00841A6A"/>
    <w:rsid w:val="008439EC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D1D51"/>
    <w:rsid w:val="008D63A4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61B2"/>
    <w:rsid w:val="00971D18"/>
    <w:rsid w:val="0097275E"/>
    <w:rsid w:val="00974A79"/>
    <w:rsid w:val="009750DE"/>
    <w:rsid w:val="009771D0"/>
    <w:rsid w:val="009846B2"/>
    <w:rsid w:val="009849FA"/>
    <w:rsid w:val="009871B0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2073F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4DE5"/>
    <w:rsid w:val="00B56E6B"/>
    <w:rsid w:val="00B60366"/>
    <w:rsid w:val="00B66520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B6EA9"/>
    <w:rsid w:val="00BC11E1"/>
    <w:rsid w:val="00BC4586"/>
    <w:rsid w:val="00BC5D26"/>
    <w:rsid w:val="00BC7C11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F8A"/>
    <w:rsid w:val="00C61581"/>
    <w:rsid w:val="00C62E5A"/>
    <w:rsid w:val="00C64EA8"/>
    <w:rsid w:val="00C6735D"/>
    <w:rsid w:val="00C71D39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34C"/>
    <w:rsid w:val="00D55E61"/>
    <w:rsid w:val="00D57815"/>
    <w:rsid w:val="00D673E2"/>
    <w:rsid w:val="00D72889"/>
    <w:rsid w:val="00D837EF"/>
    <w:rsid w:val="00D8387C"/>
    <w:rsid w:val="00D839E9"/>
    <w:rsid w:val="00D92CB8"/>
    <w:rsid w:val="00D92E57"/>
    <w:rsid w:val="00D92EFD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7151"/>
    <w:rsid w:val="00E6098D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78DF"/>
    <w:rsid w:val="00F513D6"/>
    <w:rsid w:val="00F83777"/>
    <w:rsid w:val="00F879EF"/>
    <w:rsid w:val="00F92E51"/>
    <w:rsid w:val="00F9758F"/>
    <w:rsid w:val="00FA3EFE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2F2B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57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7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F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57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7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F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Верц С.П.</cp:lastModifiedBy>
  <cp:revision>8</cp:revision>
  <cp:lastPrinted>2014-10-20T03:10:00Z</cp:lastPrinted>
  <dcterms:created xsi:type="dcterms:W3CDTF">2014-10-06T00:29:00Z</dcterms:created>
  <dcterms:modified xsi:type="dcterms:W3CDTF">2014-11-11T03:28:00Z</dcterms:modified>
</cp:coreProperties>
</file>